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58" w:rsidRPr="00BF65B2" w:rsidRDefault="005333A4">
      <w:pPr>
        <w:rPr>
          <w:rFonts w:ascii="Corbel" w:hAnsi="Corbel"/>
          <w:szCs w:val="24"/>
        </w:rPr>
      </w:pPr>
      <w:r>
        <w:rPr>
          <w:rFonts w:ascii="Corbel" w:hAnsi="Corbel"/>
          <w:szCs w:val="24"/>
        </w:rPr>
        <w:t>19.11</w:t>
      </w:r>
      <w:r w:rsidR="00BB5F0F">
        <w:rPr>
          <w:rFonts w:ascii="Corbel" w:hAnsi="Corbel"/>
          <w:szCs w:val="24"/>
        </w:rPr>
        <w:t>.2021</w:t>
      </w:r>
    </w:p>
    <w:p w:rsidR="00D517C9" w:rsidRPr="00BF65B2" w:rsidRDefault="00AB0966" w:rsidP="009C0DE8">
      <w:pPr>
        <w:spacing w:line="240" w:lineRule="auto"/>
        <w:rPr>
          <w:rFonts w:ascii="Corbel" w:hAnsi="Corbel"/>
          <w:sz w:val="28"/>
          <w:szCs w:val="28"/>
        </w:rPr>
      </w:pPr>
      <w:r w:rsidRPr="00BF65B2">
        <w:rPr>
          <w:rFonts w:ascii="Corbel" w:hAnsi="Corbel"/>
          <w:sz w:val="28"/>
          <w:szCs w:val="28"/>
        </w:rPr>
        <w:t>Liebe Eltern</w:t>
      </w:r>
      <w:r w:rsidR="003F6FC1">
        <w:rPr>
          <w:rFonts w:ascii="Corbel" w:hAnsi="Corbel"/>
          <w:sz w:val="28"/>
          <w:szCs w:val="28"/>
        </w:rPr>
        <w:t xml:space="preserve"> und Erziehungsberechtigte</w:t>
      </w:r>
      <w:r w:rsidRPr="00BF65B2">
        <w:rPr>
          <w:rFonts w:ascii="Corbel" w:hAnsi="Corbel"/>
          <w:sz w:val="28"/>
          <w:szCs w:val="28"/>
        </w:rPr>
        <w:t>!</w:t>
      </w:r>
    </w:p>
    <w:p w:rsidR="00BB5F0F" w:rsidRDefault="00BB5F0F" w:rsidP="009C0DE8">
      <w:pPr>
        <w:spacing w:line="240" w:lineRule="auto"/>
        <w:rPr>
          <w:rFonts w:ascii="Corbel" w:hAnsi="Corbel"/>
          <w:noProof/>
          <w:sz w:val="26"/>
          <w:szCs w:val="26"/>
          <w:lang w:eastAsia="de-DE"/>
        </w:rPr>
      </w:pPr>
      <w:r>
        <w:rPr>
          <w:rFonts w:ascii="Corbel" w:hAnsi="Corbel"/>
          <w:noProof/>
          <w:sz w:val="26"/>
          <w:szCs w:val="26"/>
          <w:lang w:eastAsia="de-DE"/>
        </w:rPr>
        <w:t xml:space="preserve">Liebe Schülerinnen und Schüler, </w:t>
      </w:r>
    </w:p>
    <w:p w:rsidR="00BB5F0F" w:rsidRDefault="00BB5F0F" w:rsidP="009C0DE8">
      <w:pPr>
        <w:spacing w:line="240" w:lineRule="auto"/>
        <w:rPr>
          <w:rFonts w:ascii="Corbel" w:hAnsi="Corbel"/>
          <w:noProof/>
          <w:sz w:val="26"/>
          <w:szCs w:val="26"/>
          <w:lang w:eastAsia="de-DE"/>
        </w:rPr>
      </w:pPr>
    </w:p>
    <w:p w:rsidR="00890DF9" w:rsidRDefault="002411C6" w:rsidP="00BD0D58">
      <w:pPr>
        <w:spacing w:line="240" w:lineRule="auto"/>
        <w:rPr>
          <w:rFonts w:ascii="Corbel" w:hAnsi="Corbel"/>
          <w:sz w:val="26"/>
          <w:szCs w:val="26"/>
        </w:rPr>
      </w:pPr>
      <w:r w:rsidRPr="00573A39">
        <w:rPr>
          <w:noProof/>
          <w:lang w:eastAsia="de-DE"/>
        </w:rPr>
        <w:drawing>
          <wp:anchor distT="0" distB="0" distL="114300" distR="114300" simplePos="0" relativeHeight="251658240" behindDoc="1" locked="0" layoutInCell="1" allowOverlap="1">
            <wp:simplePos x="0" y="0"/>
            <wp:positionH relativeFrom="column">
              <wp:posOffset>2087880</wp:posOffset>
            </wp:positionH>
            <wp:positionV relativeFrom="paragraph">
              <wp:posOffset>923925</wp:posOffset>
            </wp:positionV>
            <wp:extent cx="628015" cy="802005"/>
            <wp:effectExtent l="0" t="0" r="635" b="0"/>
            <wp:wrapTight wrapText="bothSides">
              <wp:wrapPolygon edited="0">
                <wp:start x="0" y="0"/>
                <wp:lineTo x="0" y="21036"/>
                <wp:lineTo x="20967" y="21036"/>
                <wp:lineTo x="20967" y="0"/>
                <wp:lineTo x="0" y="0"/>
              </wp:wrapPolygon>
            </wp:wrapTight>
            <wp:docPr id="8" name="Grafik 8" descr="C:\Users\barkhoffclaudia\AppData\Local\Temp\Temp1_(3-Su) Substantive.zip\(3-Su) Substantive\ZGW-Su-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khoffclaudia\AppData\Local\Temp\Temp1_(3-Su) Substantive.zip\(3-Su) Substantive\ZGW-Su-Comput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2250" t="3811" r="6276" b="21393"/>
                    <a:stretch/>
                  </pic:blipFill>
                  <pic:spPr bwMode="auto">
                    <a:xfrm>
                      <a:off x="0" y="0"/>
                      <a:ext cx="628015"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DF9">
        <w:rPr>
          <w:rFonts w:ascii="Corbel" w:hAnsi="Corbel"/>
          <w:sz w:val="26"/>
          <w:szCs w:val="26"/>
        </w:rPr>
        <w:t xml:space="preserve">In den letzten Wochen waren die Handwerker in der Schule. Die Albert-Schweitzer-Schule bekommt eine </w:t>
      </w:r>
      <w:r w:rsidR="00890DF9" w:rsidRPr="00BA74CF">
        <w:rPr>
          <w:rFonts w:ascii="Corbel" w:hAnsi="Corbel"/>
          <w:b/>
          <w:sz w:val="26"/>
          <w:szCs w:val="26"/>
        </w:rPr>
        <w:t>digitale Ausstattung.</w:t>
      </w:r>
      <w:r w:rsidR="00890DF9">
        <w:rPr>
          <w:rFonts w:ascii="Corbel" w:hAnsi="Corbel"/>
          <w:sz w:val="26"/>
          <w:szCs w:val="26"/>
        </w:rPr>
        <w:t xml:space="preserve"> Darüber sind wi</w:t>
      </w:r>
      <w:r w:rsidR="00CE2B68">
        <w:rPr>
          <w:rFonts w:ascii="Corbel" w:hAnsi="Corbel"/>
          <w:sz w:val="26"/>
          <w:szCs w:val="26"/>
        </w:rPr>
        <w:t>r sehr froh. Auch wenn wir b</w:t>
      </w:r>
      <w:r w:rsidR="00890DF9">
        <w:rPr>
          <w:rFonts w:ascii="Corbel" w:hAnsi="Corbel"/>
          <w:sz w:val="26"/>
          <w:szCs w:val="26"/>
        </w:rPr>
        <w:t>edauern</w:t>
      </w:r>
      <w:r w:rsidR="00CE2B68">
        <w:rPr>
          <w:rFonts w:ascii="Corbel" w:hAnsi="Corbel"/>
          <w:sz w:val="26"/>
          <w:szCs w:val="26"/>
        </w:rPr>
        <w:t>,</w:t>
      </w:r>
      <w:r w:rsidR="00890DF9">
        <w:rPr>
          <w:rFonts w:ascii="Corbel" w:hAnsi="Corbel"/>
          <w:sz w:val="26"/>
          <w:szCs w:val="26"/>
        </w:rPr>
        <w:t xml:space="preserve"> unsere Kreidetafeln abgeben</w:t>
      </w:r>
      <w:r w:rsidR="00CE2B68">
        <w:rPr>
          <w:rFonts w:ascii="Corbel" w:hAnsi="Corbel"/>
          <w:sz w:val="26"/>
          <w:szCs w:val="26"/>
        </w:rPr>
        <w:t xml:space="preserve"> zu</w:t>
      </w:r>
      <w:r w:rsidR="00890DF9">
        <w:rPr>
          <w:rFonts w:ascii="Corbel" w:hAnsi="Corbel"/>
          <w:sz w:val="26"/>
          <w:szCs w:val="26"/>
        </w:rPr>
        <w:t xml:space="preserve"> müssen. Der Kreidestaub und die elektronischen Geräte vertragen sich nicht. Spätestens im Februar </w:t>
      </w:r>
      <w:r w:rsidR="00C833C7">
        <w:rPr>
          <w:rFonts w:ascii="Corbel" w:hAnsi="Corbel"/>
          <w:sz w:val="26"/>
          <w:szCs w:val="26"/>
        </w:rPr>
        <w:t xml:space="preserve">sollen </w:t>
      </w:r>
      <w:r w:rsidR="00890DF9">
        <w:rPr>
          <w:rFonts w:ascii="Corbel" w:hAnsi="Corbel"/>
          <w:sz w:val="26"/>
          <w:szCs w:val="26"/>
        </w:rPr>
        <w:t xml:space="preserve">alle Räume eingerichtet sein. </w:t>
      </w:r>
    </w:p>
    <w:p w:rsidR="00890DF9" w:rsidRDefault="00890DF9" w:rsidP="00BD0D58">
      <w:pPr>
        <w:spacing w:line="240" w:lineRule="auto"/>
        <w:rPr>
          <w:rFonts w:ascii="Corbel" w:hAnsi="Corbel"/>
          <w:sz w:val="26"/>
          <w:szCs w:val="26"/>
        </w:rPr>
      </w:pPr>
    </w:p>
    <w:p w:rsidR="00890DF9" w:rsidRPr="00BA74CF" w:rsidRDefault="00B61DEB" w:rsidP="00BD0D58">
      <w:pPr>
        <w:spacing w:line="240" w:lineRule="auto"/>
        <w:rPr>
          <w:rFonts w:ascii="Corbel" w:hAnsi="Corbel"/>
          <w:b/>
          <w:sz w:val="26"/>
          <w:szCs w:val="26"/>
        </w:rPr>
      </w:pPr>
      <w:r>
        <w:rPr>
          <w:rFonts w:ascii="Corbel" w:hAnsi="Corbel"/>
          <w:b/>
          <w:sz w:val="26"/>
          <w:szCs w:val="26"/>
        </w:rPr>
        <w:t>St. Martin-</w:t>
      </w:r>
      <w:r w:rsidR="00890DF9" w:rsidRPr="00BA74CF">
        <w:rPr>
          <w:rFonts w:ascii="Corbel" w:hAnsi="Corbel"/>
          <w:b/>
          <w:sz w:val="26"/>
          <w:szCs w:val="26"/>
        </w:rPr>
        <w:t>/ Lichterfest</w:t>
      </w:r>
    </w:p>
    <w:p w:rsidR="00C833C7" w:rsidRDefault="00890DF9" w:rsidP="00BD0D58">
      <w:pPr>
        <w:spacing w:line="240" w:lineRule="auto"/>
        <w:rPr>
          <w:rFonts w:ascii="Corbel" w:hAnsi="Corbel"/>
          <w:sz w:val="26"/>
          <w:szCs w:val="26"/>
        </w:rPr>
      </w:pPr>
      <w:r>
        <w:rPr>
          <w:rFonts w:ascii="Corbel" w:hAnsi="Corbel"/>
          <w:sz w:val="26"/>
          <w:szCs w:val="26"/>
        </w:rPr>
        <w:t>Am 9.11.2021 haben wir mit unseren Schülerinnen und Schülern das St.</w:t>
      </w:r>
      <w:r w:rsidR="00CE2B68">
        <w:rPr>
          <w:rFonts w:ascii="Corbel" w:hAnsi="Corbel"/>
          <w:sz w:val="26"/>
          <w:szCs w:val="26"/>
        </w:rPr>
        <w:t xml:space="preserve"> </w:t>
      </w:r>
      <w:r>
        <w:rPr>
          <w:rFonts w:ascii="Corbel" w:hAnsi="Corbel"/>
          <w:sz w:val="26"/>
          <w:szCs w:val="26"/>
        </w:rPr>
        <w:t>Martins</w:t>
      </w:r>
      <w:r w:rsidR="00582A6A">
        <w:rPr>
          <w:rFonts w:ascii="Corbel" w:hAnsi="Corbel"/>
          <w:sz w:val="26"/>
          <w:szCs w:val="26"/>
        </w:rPr>
        <w:t>-Fest</w:t>
      </w:r>
      <w:r>
        <w:rPr>
          <w:rFonts w:ascii="Corbel" w:hAnsi="Corbel"/>
          <w:sz w:val="26"/>
          <w:szCs w:val="26"/>
        </w:rPr>
        <w:t xml:space="preserve"> / Lichterfest gefeiert. Es begann mit einem gemütlichen Brezelessen in der Klasse. Auf dem Schulhof </w:t>
      </w:r>
      <w:r w:rsidR="00B61DEB">
        <w:rPr>
          <w:rFonts w:ascii="Corbel" w:hAnsi="Corbel"/>
          <w:sz w:val="26"/>
          <w:szCs w:val="26"/>
        </w:rPr>
        <w:t>überraschten uns</w:t>
      </w:r>
      <w:r w:rsidR="00C833C7">
        <w:rPr>
          <w:rFonts w:ascii="Corbel" w:hAnsi="Corbel"/>
          <w:sz w:val="26"/>
          <w:szCs w:val="26"/>
        </w:rPr>
        <w:t xml:space="preserve"> Oberstufen- und BPS-Schüler*innen mit einer Tanzdarbietung. </w:t>
      </w:r>
      <w:r w:rsidR="00680B6F">
        <w:rPr>
          <w:rFonts w:ascii="Corbel" w:hAnsi="Corbel"/>
          <w:sz w:val="26"/>
          <w:szCs w:val="26"/>
        </w:rPr>
        <w:t xml:space="preserve">Die gebastelten Laternen </w:t>
      </w:r>
      <w:r w:rsidR="00582A6A">
        <w:rPr>
          <w:rFonts w:ascii="Corbel" w:hAnsi="Corbel"/>
          <w:sz w:val="26"/>
          <w:szCs w:val="26"/>
        </w:rPr>
        <w:t>leuchteten und die Kinder strahlten</w:t>
      </w:r>
      <w:r w:rsidR="00680B6F">
        <w:rPr>
          <w:rFonts w:ascii="Corbel" w:hAnsi="Corbel"/>
          <w:sz w:val="26"/>
          <w:szCs w:val="26"/>
        </w:rPr>
        <w:t xml:space="preserve">. </w:t>
      </w:r>
    </w:p>
    <w:p w:rsidR="00C833C7" w:rsidRDefault="00D9309B" w:rsidP="00BD0D58">
      <w:pPr>
        <w:spacing w:line="240" w:lineRule="auto"/>
        <w:rPr>
          <w:rFonts w:ascii="Corbel" w:hAnsi="Corbel"/>
          <w:sz w:val="26"/>
          <w:szCs w:val="26"/>
        </w:rPr>
      </w:pPr>
      <w:r>
        <w:rPr>
          <w:rFonts w:ascii="Corbel" w:hAnsi="Corbel"/>
          <w:noProof/>
          <w:sz w:val="26"/>
          <w:szCs w:val="26"/>
          <w:lang w:eastAsia="de-DE"/>
        </w:rPr>
        <w:drawing>
          <wp:inline distT="0" distB="0" distL="0" distR="0">
            <wp:extent cx="1880006" cy="130027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87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6309" cy="1339211"/>
                    </a:xfrm>
                    <a:prstGeom prst="rect">
                      <a:avLst/>
                    </a:prstGeom>
                  </pic:spPr>
                </pic:pic>
              </a:graphicData>
            </a:graphic>
          </wp:inline>
        </w:drawing>
      </w:r>
    </w:p>
    <w:p w:rsidR="00661971" w:rsidRDefault="003059CB" w:rsidP="00BD0D58">
      <w:pPr>
        <w:spacing w:line="240" w:lineRule="auto"/>
        <w:rPr>
          <w:rFonts w:ascii="Corbel" w:hAnsi="Corbel"/>
          <w:sz w:val="26"/>
          <w:szCs w:val="26"/>
        </w:rPr>
      </w:pPr>
      <w:r>
        <w:rPr>
          <w:noProof/>
          <w:lang w:eastAsia="de-DE"/>
        </w:rPr>
        <w:drawing>
          <wp:anchor distT="0" distB="0" distL="114300" distR="114300" simplePos="0" relativeHeight="251659264" behindDoc="0" locked="0" layoutInCell="1" allowOverlap="1">
            <wp:simplePos x="0" y="0"/>
            <wp:positionH relativeFrom="column">
              <wp:posOffset>1649730</wp:posOffset>
            </wp:positionH>
            <wp:positionV relativeFrom="paragraph">
              <wp:posOffset>905510</wp:posOffset>
            </wp:positionV>
            <wp:extent cx="1195705" cy="836930"/>
            <wp:effectExtent l="0" t="0" r="4445" b="127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297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836930"/>
                    </a:xfrm>
                    <a:prstGeom prst="rect">
                      <a:avLst/>
                    </a:prstGeom>
                  </pic:spPr>
                </pic:pic>
              </a:graphicData>
            </a:graphic>
            <wp14:sizeRelH relativeFrom="margin">
              <wp14:pctWidth>0</wp14:pctWidth>
            </wp14:sizeRelH>
            <wp14:sizeRelV relativeFrom="margin">
              <wp14:pctHeight>0</wp14:pctHeight>
            </wp14:sizeRelV>
          </wp:anchor>
        </w:drawing>
      </w:r>
      <w:r w:rsidR="00C833C7">
        <w:rPr>
          <w:rFonts w:ascii="Corbel" w:hAnsi="Corbel"/>
          <w:sz w:val="26"/>
          <w:szCs w:val="26"/>
        </w:rPr>
        <w:t xml:space="preserve">Mit </w:t>
      </w:r>
      <w:r w:rsidR="00890DF9">
        <w:rPr>
          <w:rFonts w:ascii="Corbel" w:hAnsi="Corbel"/>
          <w:sz w:val="26"/>
          <w:szCs w:val="26"/>
        </w:rPr>
        <w:t>allen</w:t>
      </w:r>
      <w:r w:rsidR="00C833C7">
        <w:rPr>
          <w:rFonts w:ascii="Corbel" w:hAnsi="Corbel"/>
          <w:sz w:val="26"/>
          <w:szCs w:val="26"/>
        </w:rPr>
        <w:t xml:space="preserve"> haben wir dann einen Umzug </w:t>
      </w:r>
      <w:r w:rsidR="00890DF9">
        <w:rPr>
          <w:rFonts w:ascii="Corbel" w:hAnsi="Corbel"/>
          <w:sz w:val="26"/>
          <w:szCs w:val="26"/>
        </w:rPr>
        <w:t xml:space="preserve">durch den Park und die Nachbarschaft </w:t>
      </w:r>
      <w:r w:rsidR="00C833C7">
        <w:rPr>
          <w:rFonts w:ascii="Corbel" w:hAnsi="Corbel"/>
          <w:sz w:val="26"/>
          <w:szCs w:val="26"/>
        </w:rPr>
        <w:t>gemacht</w:t>
      </w:r>
      <w:r w:rsidR="00890DF9">
        <w:rPr>
          <w:rFonts w:ascii="Corbel" w:hAnsi="Corbel"/>
          <w:sz w:val="26"/>
          <w:szCs w:val="26"/>
        </w:rPr>
        <w:t>. Die jüngeren Schülerinnen und Schüler wurden von den älteren und erfahreneren Schülerinnen und Schüler</w:t>
      </w:r>
      <w:r>
        <w:rPr>
          <w:rFonts w:ascii="Corbel" w:hAnsi="Corbel"/>
          <w:sz w:val="26"/>
          <w:szCs w:val="26"/>
        </w:rPr>
        <w:t>n</w:t>
      </w:r>
      <w:r w:rsidR="00890DF9">
        <w:rPr>
          <w:rFonts w:ascii="Corbel" w:hAnsi="Corbel"/>
          <w:sz w:val="26"/>
          <w:szCs w:val="26"/>
        </w:rPr>
        <w:t xml:space="preserve"> begleitet. </w:t>
      </w:r>
      <w:r w:rsidR="00C833C7">
        <w:rPr>
          <w:rFonts w:ascii="Corbel" w:hAnsi="Corbel"/>
          <w:sz w:val="26"/>
          <w:szCs w:val="26"/>
        </w:rPr>
        <w:t xml:space="preserve">Beide Gruppen fanden </w:t>
      </w:r>
      <w:r w:rsidR="00582A6A">
        <w:rPr>
          <w:rFonts w:ascii="Corbel" w:hAnsi="Corbel"/>
          <w:sz w:val="26"/>
          <w:szCs w:val="26"/>
        </w:rPr>
        <w:t>dies sehr</w:t>
      </w:r>
      <w:r w:rsidR="00C833C7">
        <w:rPr>
          <w:rFonts w:ascii="Corbel" w:hAnsi="Corbel"/>
          <w:sz w:val="26"/>
          <w:szCs w:val="26"/>
        </w:rPr>
        <w:t xml:space="preserve"> schön</w:t>
      </w:r>
      <w:r w:rsidR="00582A6A">
        <w:rPr>
          <w:rFonts w:ascii="Corbel" w:hAnsi="Corbel"/>
          <w:sz w:val="26"/>
          <w:szCs w:val="26"/>
        </w:rPr>
        <w:t>.</w:t>
      </w:r>
    </w:p>
    <w:p w:rsidR="00C833C7" w:rsidRDefault="00890DF9" w:rsidP="00BD0D58">
      <w:pPr>
        <w:spacing w:line="240" w:lineRule="auto"/>
        <w:rPr>
          <w:rFonts w:ascii="Corbel" w:hAnsi="Corbel"/>
          <w:sz w:val="26"/>
          <w:szCs w:val="26"/>
        </w:rPr>
      </w:pPr>
      <w:r>
        <w:rPr>
          <w:rFonts w:ascii="Corbel" w:hAnsi="Corbel"/>
          <w:sz w:val="26"/>
          <w:szCs w:val="26"/>
        </w:rPr>
        <w:t xml:space="preserve">Zum Schluss trafen wir uns in verschiedenen Gruppen auf dem Schulhof </w:t>
      </w:r>
      <w:r w:rsidR="00C833C7">
        <w:rPr>
          <w:rFonts w:ascii="Corbel" w:hAnsi="Corbel"/>
          <w:sz w:val="26"/>
          <w:szCs w:val="26"/>
        </w:rPr>
        <w:t xml:space="preserve">und im Schulgarten </w:t>
      </w:r>
      <w:r>
        <w:rPr>
          <w:rFonts w:ascii="Corbel" w:hAnsi="Corbel"/>
          <w:sz w:val="26"/>
          <w:szCs w:val="26"/>
        </w:rPr>
        <w:t xml:space="preserve">am Feuer. </w:t>
      </w:r>
      <w:r w:rsidR="004C6960">
        <w:rPr>
          <w:rFonts w:ascii="Corbel" w:hAnsi="Corbel"/>
          <w:sz w:val="26"/>
          <w:szCs w:val="26"/>
        </w:rPr>
        <w:t xml:space="preserve">Obwohl es </w:t>
      </w:r>
      <w:r w:rsidR="00C833C7">
        <w:rPr>
          <w:rFonts w:ascii="Corbel" w:hAnsi="Corbel"/>
          <w:sz w:val="26"/>
          <w:szCs w:val="26"/>
        </w:rPr>
        <w:t>sehr schön war, hoffen wir sehr,</w:t>
      </w:r>
    </w:p>
    <w:p w:rsidR="00890DF9" w:rsidRDefault="00890DF9" w:rsidP="00BD0D58">
      <w:pPr>
        <w:spacing w:line="240" w:lineRule="auto"/>
        <w:rPr>
          <w:rFonts w:ascii="Corbel" w:hAnsi="Corbel"/>
          <w:sz w:val="26"/>
          <w:szCs w:val="26"/>
        </w:rPr>
      </w:pPr>
      <w:r>
        <w:rPr>
          <w:rFonts w:ascii="Corbel" w:hAnsi="Corbel"/>
          <w:sz w:val="26"/>
          <w:szCs w:val="26"/>
        </w:rPr>
        <w:t xml:space="preserve">dass wir Sie als Eltern nächstes Jahr an unserem Fest wieder begrüßen dürfen. Wir haben Sie vermisst. </w:t>
      </w:r>
    </w:p>
    <w:p w:rsidR="00890DF9" w:rsidRDefault="00890DF9" w:rsidP="00BD0D58">
      <w:pPr>
        <w:spacing w:line="240" w:lineRule="auto"/>
        <w:rPr>
          <w:rFonts w:ascii="Corbel" w:hAnsi="Corbel"/>
          <w:sz w:val="26"/>
          <w:szCs w:val="26"/>
        </w:rPr>
      </w:pPr>
    </w:p>
    <w:p w:rsidR="00890DF9" w:rsidRPr="00BA74CF" w:rsidRDefault="00890DF9" w:rsidP="00BD0D58">
      <w:pPr>
        <w:spacing w:line="240" w:lineRule="auto"/>
        <w:rPr>
          <w:rFonts w:ascii="Corbel" w:hAnsi="Corbel"/>
          <w:b/>
          <w:sz w:val="26"/>
          <w:szCs w:val="26"/>
        </w:rPr>
      </w:pPr>
      <w:r w:rsidRPr="00BA74CF">
        <w:rPr>
          <w:rFonts w:ascii="Corbel" w:hAnsi="Corbel"/>
          <w:b/>
          <w:sz w:val="26"/>
          <w:szCs w:val="26"/>
        </w:rPr>
        <w:t>Berufsfelderkundung</w:t>
      </w:r>
    </w:p>
    <w:p w:rsidR="008F3BF9" w:rsidRDefault="00CE2B68" w:rsidP="00BD0D58">
      <w:pPr>
        <w:spacing w:line="240" w:lineRule="auto"/>
        <w:rPr>
          <w:rFonts w:ascii="Corbel" w:hAnsi="Corbel"/>
          <w:sz w:val="26"/>
          <w:szCs w:val="26"/>
        </w:rPr>
      </w:pPr>
      <w:r>
        <w:rPr>
          <w:rFonts w:ascii="Corbel" w:hAnsi="Corbel"/>
          <w:sz w:val="26"/>
          <w:szCs w:val="26"/>
        </w:rPr>
        <w:t>An</w:t>
      </w:r>
      <w:r w:rsidR="008F3BF9">
        <w:rPr>
          <w:rFonts w:ascii="Corbel" w:hAnsi="Corbel"/>
          <w:sz w:val="26"/>
          <w:szCs w:val="26"/>
        </w:rPr>
        <w:t xml:space="preserve"> 3 Tagen waren einige Schüler*innen </w:t>
      </w:r>
      <w:r w:rsidR="00334F4C">
        <w:rPr>
          <w:rFonts w:ascii="Corbel" w:hAnsi="Corbel"/>
          <w:sz w:val="26"/>
          <w:szCs w:val="26"/>
        </w:rPr>
        <w:t xml:space="preserve">der Berufspraxisstufe (BPS) und Oberstufe </w:t>
      </w:r>
      <w:r w:rsidR="008F3BF9">
        <w:rPr>
          <w:rFonts w:ascii="Corbel" w:hAnsi="Corbel"/>
          <w:sz w:val="26"/>
          <w:szCs w:val="26"/>
        </w:rPr>
        <w:t xml:space="preserve">zur Berufsfelderkundung in Essen. </w:t>
      </w:r>
    </w:p>
    <w:p w:rsidR="008F3BF9" w:rsidRDefault="008F3BF9" w:rsidP="00BD0D58">
      <w:pPr>
        <w:spacing w:line="240" w:lineRule="auto"/>
        <w:rPr>
          <w:rFonts w:ascii="Corbel" w:hAnsi="Corbel"/>
          <w:sz w:val="26"/>
          <w:szCs w:val="26"/>
        </w:rPr>
      </w:pPr>
      <w:r>
        <w:rPr>
          <w:rFonts w:ascii="Corbel" w:hAnsi="Corbel"/>
          <w:sz w:val="26"/>
          <w:szCs w:val="26"/>
        </w:rPr>
        <w:t xml:space="preserve">Marion (Klasse 10/11) war dabei. Sie erzählt: „Ich habe am ersten Tag in der Küche als Köchin und im Service gearbeitet. Am zweiten Tag habe ich in der Technik Abteilung gearbeitet. Wir haben mit Lego-Technik kleine Roboter gebaut und programmiert. Am letzten Tag war ich im Büro. Wir haben über die anfallenden Arbeiten im Büro gesprochen und was das Wichtigste ist. Wir haben dann noch Texte abgeschrieben. Ich fand alle drei Tage toll und es hat mich alles interessiert. Am </w:t>
      </w:r>
      <w:r>
        <w:rPr>
          <w:rFonts w:ascii="Corbel" w:hAnsi="Corbel"/>
          <w:sz w:val="26"/>
          <w:szCs w:val="26"/>
        </w:rPr>
        <w:t xml:space="preserve">besten fand ich den 2. Tag, an dem ich mit Lego-Technik gearbeitet habe. Ich habe mich dabei sehr konzentriert. Den Tag im Büro fand ich auch ganz toll. Ich weiß jetzt, was im Büro gemacht wird.“ </w:t>
      </w:r>
    </w:p>
    <w:p w:rsidR="00334F4C" w:rsidRDefault="00334F4C" w:rsidP="00BD0D58">
      <w:pPr>
        <w:spacing w:line="240" w:lineRule="auto"/>
        <w:rPr>
          <w:rFonts w:ascii="Corbel" w:hAnsi="Corbel"/>
          <w:sz w:val="26"/>
          <w:szCs w:val="26"/>
        </w:rPr>
      </w:pPr>
    </w:p>
    <w:p w:rsidR="00E47578" w:rsidRDefault="00334F4C" w:rsidP="00BD0D58">
      <w:pPr>
        <w:spacing w:line="240" w:lineRule="auto"/>
        <w:rPr>
          <w:rFonts w:ascii="Corbel" w:hAnsi="Corbel"/>
          <w:sz w:val="26"/>
          <w:szCs w:val="26"/>
        </w:rPr>
      </w:pPr>
      <w:r>
        <w:rPr>
          <w:rFonts w:ascii="Corbel" w:hAnsi="Corbel"/>
          <w:sz w:val="26"/>
          <w:szCs w:val="26"/>
        </w:rPr>
        <w:t>BPS</w:t>
      </w:r>
      <w:r w:rsidR="00E47578">
        <w:rPr>
          <w:rFonts w:ascii="Corbel" w:hAnsi="Corbel"/>
          <w:sz w:val="26"/>
          <w:szCs w:val="26"/>
        </w:rPr>
        <w:t>-Schüler*innen besuchten auch</w:t>
      </w:r>
      <w:r>
        <w:rPr>
          <w:rFonts w:ascii="Corbel" w:hAnsi="Corbel"/>
          <w:sz w:val="26"/>
          <w:szCs w:val="26"/>
        </w:rPr>
        <w:t xml:space="preserve"> den</w:t>
      </w:r>
      <w:r w:rsidR="00BA74CF">
        <w:rPr>
          <w:rFonts w:ascii="Corbel" w:hAnsi="Corbel"/>
          <w:sz w:val="26"/>
          <w:szCs w:val="26"/>
        </w:rPr>
        <w:t xml:space="preserve"> </w:t>
      </w:r>
      <w:r>
        <w:rPr>
          <w:rFonts w:ascii="Corbel" w:hAnsi="Corbel"/>
          <w:sz w:val="26"/>
          <w:szCs w:val="26"/>
        </w:rPr>
        <w:t>„</w:t>
      </w:r>
      <w:r w:rsidR="00BA74CF">
        <w:rPr>
          <w:rFonts w:ascii="Corbel" w:hAnsi="Corbel"/>
          <w:sz w:val="26"/>
          <w:szCs w:val="26"/>
        </w:rPr>
        <w:t xml:space="preserve">Markt der Möglichkeiten in </w:t>
      </w:r>
      <w:r>
        <w:rPr>
          <w:rFonts w:ascii="Corbel" w:hAnsi="Corbel"/>
          <w:sz w:val="26"/>
          <w:szCs w:val="26"/>
        </w:rPr>
        <w:t>der</w:t>
      </w:r>
      <w:r w:rsidR="00BA74CF">
        <w:rPr>
          <w:rFonts w:ascii="Corbel" w:hAnsi="Corbel"/>
          <w:sz w:val="26"/>
          <w:szCs w:val="26"/>
        </w:rPr>
        <w:t xml:space="preserve"> Emscher</w:t>
      </w:r>
      <w:r>
        <w:rPr>
          <w:rFonts w:ascii="Corbel" w:hAnsi="Corbel"/>
          <w:sz w:val="26"/>
          <w:szCs w:val="26"/>
        </w:rPr>
        <w:t>-Werkstatt“</w:t>
      </w:r>
      <w:r w:rsidR="00BA74CF">
        <w:rPr>
          <w:rFonts w:ascii="Corbel" w:hAnsi="Corbel"/>
          <w:sz w:val="26"/>
          <w:szCs w:val="26"/>
        </w:rPr>
        <w:t>.</w:t>
      </w:r>
      <w:r>
        <w:rPr>
          <w:rFonts w:ascii="Corbel" w:hAnsi="Corbel"/>
          <w:sz w:val="26"/>
          <w:szCs w:val="26"/>
        </w:rPr>
        <w:t xml:space="preserve"> Hier gab es viele Informationen und Angebote rund um die Berufswahl.</w:t>
      </w:r>
    </w:p>
    <w:p w:rsidR="00E47578" w:rsidRDefault="00E47578" w:rsidP="00BD0D58">
      <w:pPr>
        <w:spacing w:line="240" w:lineRule="auto"/>
        <w:rPr>
          <w:rFonts w:ascii="Corbel" w:hAnsi="Corbel"/>
          <w:sz w:val="26"/>
          <w:szCs w:val="26"/>
        </w:rPr>
      </w:pPr>
    </w:p>
    <w:p w:rsidR="00BA74CF" w:rsidRDefault="00E47578" w:rsidP="00BD0D58">
      <w:pPr>
        <w:spacing w:line="240" w:lineRule="auto"/>
        <w:rPr>
          <w:rFonts w:ascii="Corbel" w:hAnsi="Corbel"/>
          <w:sz w:val="26"/>
          <w:szCs w:val="26"/>
        </w:rPr>
      </w:pPr>
      <w:proofErr w:type="gramStart"/>
      <w:r>
        <w:rPr>
          <w:rFonts w:ascii="Corbel" w:hAnsi="Corbel"/>
          <w:sz w:val="26"/>
          <w:szCs w:val="26"/>
        </w:rPr>
        <w:t>Die Kolleg</w:t>
      </w:r>
      <w:proofErr w:type="gramEnd"/>
      <w:r>
        <w:rPr>
          <w:rFonts w:ascii="Corbel" w:hAnsi="Corbel"/>
          <w:sz w:val="26"/>
          <w:szCs w:val="26"/>
        </w:rPr>
        <w:t xml:space="preserve">*innen der Albert-Schweitzer-Schule haben ein sehr informatives </w:t>
      </w:r>
      <w:proofErr w:type="spellStart"/>
      <w:r>
        <w:rPr>
          <w:rFonts w:ascii="Corbel" w:hAnsi="Corbel"/>
          <w:sz w:val="26"/>
          <w:szCs w:val="26"/>
        </w:rPr>
        <w:t>Padlet</w:t>
      </w:r>
      <w:proofErr w:type="spellEnd"/>
      <w:r>
        <w:rPr>
          <w:rFonts w:ascii="Corbel" w:hAnsi="Corbel"/>
          <w:sz w:val="26"/>
          <w:szCs w:val="26"/>
        </w:rPr>
        <w:t xml:space="preserve"> geschaffen. Hier können Sie sich auch einen ersten Überblick über di</w:t>
      </w:r>
      <w:r w:rsidR="00B61DEB">
        <w:rPr>
          <w:rFonts w:ascii="Corbel" w:hAnsi="Corbel"/>
          <w:sz w:val="26"/>
          <w:szCs w:val="26"/>
        </w:rPr>
        <w:t>e Möglichkeiten der Berufswahl erhalten</w:t>
      </w:r>
      <w:bookmarkStart w:id="0" w:name="_GoBack"/>
      <w:bookmarkEnd w:id="0"/>
      <w:r>
        <w:rPr>
          <w:rFonts w:ascii="Corbel" w:hAnsi="Corbel"/>
          <w:sz w:val="26"/>
          <w:szCs w:val="26"/>
        </w:rPr>
        <w:t xml:space="preserve">: </w:t>
      </w:r>
    </w:p>
    <w:p w:rsidR="00E47578" w:rsidRDefault="00E47578" w:rsidP="00E47578">
      <w:pPr>
        <w:pStyle w:val="Default"/>
      </w:pPr>
    </w:p>
    <w:p w:rsidR="00F46D07" w:rsidRPr="00E47578" w:rsidRDefault="00E47578" w:rsidP="00E47578">
      <w:pPr>
        <w:pStyle w:val="Default"/>
        <w:rPr>
          <w:rFonts w:ascii="Corbel" w:hAnsi="Corbel"/>
          <w:sz w:val="26"/>
          <w:szCs w:val="26"/>
        </w:rPr>
      </w:pPr>
      <w:r w:rsidRPr="00E47578">
        <w:rPr>
          <w:rFonts w:ascii="Corbel" w:hAnsi="Corbel"/>
          <w:sz w:val="26"/>
          <w:szCs w:val="26"/>
        </w:rPr>
        <w:t>https://t1p.de/ass-bol</w:t>
      </w:r>
    </w:p>
    <w:p w:rsidR="004523D5" w:rsidRDefault="004523D5" w:rsidP="00BD0D58">
      <w:pPr>
        <w:spacing w:line="240" w:lineRule="auto"/>
        <w:rPr>
          <w:rFonts w:ascii="Corbel" w:hAnsi="Corbel"/>
          <w:sz w:val="26"/>
          <w:szCs w:val="26"/>
        </w:rPr>
      </w:pPr>
    </w:p>
    <w:p w:rsidR="00F46D07" w:rsidRDefault="003059CB" w:rsidP="00BD0D58">
      <w:pPr>
        <w:spacing w:line="240" w:lineRule="auto"/>
        <w:rPr>
          <w:rFonts w:ascii="Corbel" w:hAnsi="Corbel"/>
          <w:sz w:val="26"/>
          <w:szCs w:val="26"/>
        </w:rPr>
      </w:pPr>
      <w:r>
        <w:rPr>
          <w:rFonts w:eastAsia="Times New Roman"/>
          <w:noProof/>
          <w:lang w:eastAsia="de-DE"/>
        </w:rPr>
        <w:drawing>
          <wp:anchor distT="0" distB="0" distL="114300" distR="114300" simplePos="0" relativeHeight="251660288" behindDoc="1" locked="0" layoutInCell="1" allowOverlap="1">
            <wp:simplePos x="0" y="0"/>
            <wp:positionH relativeFrom="column">
              <wp:posOffset>1957070</wp:posOffset>
            </wp:positionH>
            <wp:positionV relativeFrom="paragraph">
              <wp:posOffset>222885</wp:posOffset>
            </wp:positionV>
            <wp:extent cx="957580" cy="1275715"/>
            <wp:effectExtent l="0" t="0" r="0" b="635"/>
            <wp:wrapTight wrapText="bothSides">
              <wp:wrapPolygon edited="0">
                <wp:start x="0" y="0"/>
                <wp:lineTo x="0" y="21288"/>
                <wp:lineTo x="21056" y="21288"/>
                <wp:lineTo x="21056" y="0"/>
                <wp:lineTo x="0" y="0"/>
              </wp:wrapPolygon>
            </wp:wrapTight>
            <wp:docPr id="2" name="Grafik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524FAF38-AE0E-4A47-901A-BE7592484FCF"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flipH="1">
                      <a:off x="0" y="0"/>
                      <a:ext cx="957580"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D07">
        <w:rPr>
          <w:rFonts w:ascii="Corbel" w:hAnsi="Corbel"/>
          <w:sz w:val="26"/>
          <w:szCs w:val="26"/>
        </w:rPr>
        <w:t xml:space="preserve">Die </w:t>
      </w:r>
      <w:r w:rsidR="00334F4C">
        <w:rPr>
          <w:rFonts w:ascii="Corbel" w:hAnsi="Corbel"/>
          <w:sz w:val="26"/>
          <w:szCs w:val="26"/>
        </w:rPr>
        <w:t xml:space="preserve">BPS hat </w:t>
      </w:r>
      <w:r w:rsidR="00F46D07">
        <w:rPr>
          <w:rFonts w:ascii="Corbel" w:hAnsi="Corbel"/>
          <w:sz w:val="26"/>
          <w:szCs w:val="26"/>
        </w:rPr>
        <w:t xml:space="preserve">Weihnachts-Grußkarten hergestellt. Sie können, bis Weihnachten erworben werden. Musterbeispiele finden Sie auf unserer Homepage. Geben Sie ihrem Kind einen selbstgeschriebenen Bestellzettel </w:t>
      </w:r>
      <w:r w:rsidR="00334F4C">
        <w:rPr>
          <w:rFonts w:ascii="Corbel" w:hAnsi="Corbel"/>
          <w:sz w:val="26"/>
          <w:szCs w:val="26"/>
        </w:rPr>
        <w:t xml:space="preserve">und Geld in einem Umschlag </w:t>
      </w:r>
      <w:r w:rsidR="00F46D07">
        <w:rPr>
          <w:rFonts w:ascii="Corbel" w:hAnsi="Corbel"/>
          <w:sz w:val="26"/>
          <w:szCs w:val="26"/>
        </w:rPr>
        <w:t xml:space="preserve">mit. Die Karten kosten pro Stück </w:t>
      </w:r>
      <w:r w:rsidR="00334F4C">
        <w:rPr>
          <w:rFonts w:ascii="Corbel" w:hAnsi="Corbel"/>
          <w:sz w:val="26"/>
          <w:szCs w:val="26"/>
        </w:rPr>
        <w:t>1 €.</w:t>
      </w:r>
    </w:p>
    <w:p w:rsidR="00680B6F" w:rsidRDefault="00680B6F" w:rsidP="00BD0D58">
      <w:pPr>
        <w:spacing w:line="240" w:lineRule="auto"/>
        <w:rPr>
          <w:rFonts w:ascii="Corbel" w:hAnsi="Corbel"/>
          <w:sz w:val="26"/>
          <w:szCs w:val="26"/>
        </w:rPr>
      </w:pPr>
    </w:p>
    <w:p w:rsidR="00680B6F" w:rsidRDefault="00680B6F" w:rsidP="00BD0D58">
      <w:pPr>
        <w:spacing w:line="240" w:lineRule="auto"/>
        <w:rPr>
          <w:rFonts w:ascii="Corbel" w:hAnsi="Corbel"/>
          <w:sz w:val="26"/>
          <w:szCs w:val="26"/>
        </w:rPr>
      </w:pPr>
      <w:r>
        <w:rPr>
          <w:rFonts w:ascii="Corbel" w:hAnsi="Corbel"/>
          <w:sz w:val="26"/>
          <w:szCs w:val="26"/>
        </w:rPr>
        <w:t xml:space="preserve">Ihnen und Ihren Familien eine schöne Vorweihnachts- und Winterzeit, mit freundlichen Grüßen auch vom Kollegium, </w:t>
      </w:r>
    </w:p>
    <w:sectPr w:rsidR="00680B6F" w:rsidSect="00E30C40">
      <w:pgSz w:w="16838" w:h="11906" w:orient="landscape"/>
      <w:pgMar w:top="624" w:right="720" w:bottom="624"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9163D"/>
    <w:multiLevelType w:val="hybridMultilevel"/>
    <w:tmpl w:val="CBD65F02"/>
    <w:lvl w:ilvl="0" w:tplc="87D09C76">
      <w:numFmt w:val="bullet"/>
      <w:lvlText w:val="-"/>
      <w:lvlJc w:val="left"/>
      <w:pPr>
        <w:ind w:left="720" w:hanging="360"/>
      </w:pPr>
      <w:rPr>
        <w:rFonts w:ascii="Corbel" w:eastAsia="Comic Sans MS" w:hAnsi="Corbe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66"/>
    <w:rsid w:val="00093E58"/>
    <w:rsid w:val="0009409C"/>
    <w:rsid w:val="001A0A4E"/>
    <w:rsid w:val="002411C6"/>
    <w:rsid w:val="00241783"/>
    <w:rsid w:val="00244066"/>
    <w:rsid w:val="00284AB5"/>
    <w:rsid w:val="00294C31"/>
    <w:rsid w:val="002B30B1"/>
    <w:rsid w:val="002B537A"/>
    <w:rsid w:val="002D0356"/>
    <w:rsid w:val="003059CB"/>
    <w:rsid w:val="00320D65"/>
    <w:rsid w:val="00334F4C"/>
    <w:rsid w:val="0036061C"/>
    <w:rsid w:val="003F42C8"/>
    <w:rsid w:val="003F6FC1"/>
    <w:rsid w:val="00430D88"/>
    <w:rsid w:val="004523D5"/>
    <w:rsid w:val="0045420D"/>
    <w:rsid w:val="0047000E"/>
    <w:rsid w:val="00486C33"/>
    <w:rsid w:val="004C32C8"/>
    <w:rsid w:val="004C5367"/>
    <w:rsid w:val="004C6960"/>
    <w:rsid w:val="004D5A3E"/>
    <w:rsid w:val="0051312F"/>
    <w:rsid w:val="00514A19"/>
    <w:rsid w:val="005207BF"/>
    <w:rsid w:val="005333A4"/>
    <w:rsid w:val="0056663A"/>
    <w:rsid w:val="00582A6A"/>
    <w:rsid w:val="00583A00"/>
    <w:rsid w:val="005A3173"/>
    <w:rsid w:val="005A56FC"/>
    <w:rsid w:val="005F55D5"/>
    <w:rsid w:val="00661971"/>
    <w:rsid w:val="006644DB"/>
    <w:rsid w:val="00680B6F"/>
    <w:rsid w:val="00697A17"/>
    <w:rsid w:val="006E38A9"/>
    <w:rsid w:val="0071409A"/>
    <w:rsid w:val="00754959"/>
    <w:rsid w:val="007A2802"/>
    <w:rsid w:val="007F3B16"/>
    <w:rsid w:val="007F5EB5"/>
    <w:rsid w:val="007F6331"/>
    <w:rsid w:val="0089025D"/>
    <w:rsid w:val="00890DF9"/>
    <w:rsid w:val="0089261A"/>
    <w:rsid w:val="008B4732"/>
    <w:rsid w:val="008C3DCA"/>
    <w:rsid w:val="008C665D"/>
    <w:rsid w:val="008F3BF9"/>
    <w:rsid w:val="00920158"/>
    <w:rsid w:val="00944A67"/>
    <w:rsid w:val="009B7062"/>
    <w:rsid w:val="009C0DE8"/>
    <w:rsid w:val="009F328A"/>
    <w:rsid w:val="00A31D8A"/>
    <w:rsid w:val="00A51844"/>
    <w:rsid w:val="00A948E0"/>
    <w:rsid w:val="00AB0966"/>
    <w:rsid w:val="00B61DEB"/>
    <w:rsid w:val="00B779B8"/>
    <w:rsid w:val="00B901B8"/>
    <w:rsid w:val="00BA4863"/>
    <w:rsid w:val="00BA74CF"/>
    <w:rsid w:val="00BB416C"/>
    <w:rsid w:val="00BB5F0F"/>
    <w:rsid w:val="00BC01D7"/>
    <w:rsid w:val="00BD0D58"/>
    <w:rsid w:val="00BF60EA"/>
    <w:rsid w:val="00BF65B2"/>
    <w:rsid w:val="00C833C7"/>
    <w:rsid w:val="00C962AC"/>
    <w:rsid w:val="00CB1DC9"/>
    <w:rsid w:val="00CC59A6"/>
    <w:rsid w:val="00CD0218"/>
    <w:rsid w:val="00CE2B68"/>
    <w:rsid w:val="00CF387E"/>
    <w:rsid w:val="00D22FEC"/>
    <w:rsid w:val="00D517C9"/>
    <w:rsid w:val="00D90142"/>
    <w:rsid w:val="00D9309B"/>
    <w:rsid w:val="00DC7B84"/>
    <w:rsid w:val="00DD0B06"/>
    <w:rsid w:val="00DF38FF"/>
    <w:rsid w:val="00E2707A"/>
    <w:rsid w:val="00E30C40"/>
    <w:rsid w:val="00E41EF2"/>
    <w:rsid w:val="00E47578"/>
    <w:rsid w:val="00E70AF6"/>
    <w:rsid w:val="00EB2F62"/>
    <w:rsid w:val="00F10C2D"/>
    <w:rsid w:val="00F24B2B"/>
    <w:rsid w:val="00F2632D"/>
    <w:rsid w:val="00F46D07"/>
    <w:rsid w:val="00F57BC9"/>
    <w:rsid w:val="00F80053"/>
    <w:rsid w:val="00FA5DD8"/>
    <w:rsid w:val="00FB2119"/>
    <w:rsid w:val="00FC2C3E"/>
    <w:rsid w:val="00FD3AF2"/>
    <w:rsid w:val="00FE4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955F"/>
  <w15:docId w15:val="{1D148BE9-2526-4668-894B-7EEDA42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053"/>
    <w:pPr>
      <w:spacing w:line="360" w:lineRule="auto"/>
    </w:pPr>
    <w:rPr>
      <w:sz w:val="24"/>
      <w:lang w:eastAsia="ar-SA"/>
    </w:rPr>
  </w:style>
  <w:style w:type="paragraph" w:styleId="berschrift1">
    <w:name w:val="heading 1"/>
    <w:basedOn w:val="Standard"/>
    <w:next w:val="Standard"/>
    <w:link w:val="berschrift1Zchn"/>
    <w:uiPriority w:val="99"/>
    <w:qFormat/>
    <w:rsid w:val="00F80053"/>
    <w:pPr>
      <w:keepNext/>
      <w:keepLines/>
      <w:spacing w:before="480"/>
      <w:outlineLvl w:val="0"/>
    </w:pPr>
    <w:rPr>
      <w:b/>
      <w:bCs/>
      <w:sz w:val="28"/>
      <w:szCs w:val="28"/>
      <w:lang w:eastAsia="en-US"/>
    </w:rPr>
  </w:style>
  <w:style w:type="paragraph" w:styleId="berschrift2">
    <w:name w:val="heading 2"/>
    <w:basedOn w:val="Standard"/>
    <w:next w:val="Standard"/>
    <w:link w:val="berschrift2Zchn"/>
    <w:uiPriority w:val="99"/>
    <w:qFormat/>
    <w:rsid w:val="00F80053"/>
    <w:pPr>
      <w:keepNext/>
      <w:keepLines/>
      <w:spacing w:before="200"/>
      <w:outlineLvl w:val="1"/>
    </w:pPr>
    <w:rPr>
      <w:b/>
      <w:bCs/>
      <w:sz w:val="26"/>
      <w:szCs w:val="26"/>
      <w:lang w:eastAsia="en-US"/>
    </w:rPr>
  </w:style>
  <w:style w:type="paragraph" w:styleId="berschrift3">
    <w:name w:val="heading 3"/>
    <w:basedOn w:val="Standard"/>
    <w:next w:val="Standard"/>
    <w:link w:val="berschrift3Zchn"/>
    <w:uiPriority w:val="99"/>
    <w:qFormat/>
    <w:rsid w:val="00F80053"/>
    <w:pPr>
      <w:keepNext/>
      <w:keepLines/>
      <w:spacing w:before="200" w:after="120"/>
      <w:outlineLvl w:val="2"/>
    </w:pPr>
    <w:rPr>
      <w:b/>
      <w:bCs/>
      <w:lang w:eastAsia="en-US"/>
    </w:rPr>
  </w:style>
  <w:style w:type="paragraph" w:styleId="berschrift4">
    <w:name w:val="heading 4"/>
    <w:basedOn w:val="Standard"/>
    <w:next w:val="Standard"/>
    <w:link w:val="berschrift4Zchn"/>
    <w:uiPriority w:val="99"/>
    <w:qFormat/>
    <w:rsid w:val="00F80053"/>
    <w:pPr>
      <w:keepNext/>
      <w:spacing w:line="240" w:lineRule="auto"/>
      <w:outlineLvl w:val="3"/>
    </w:pPr>
    <w:rPr>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99"/>
    <w:qFormat/>
    <w:rsid w:val="00F80053"/>
    <w:pPr>
      <w:numPr>
        <w:ilvl w:val="1"/>
      </w:numPr>
    </w:pPr>
    <w:rPr>
      <w:rFonts w:eastAsiaTheme="majorEastAsia" w:cstheme="majorBidi"/>
      <w:b/>
      <w:iCs/>
      <w:spacing w:val="15"/>
      <w:szCs w:val="24"/>
      <w:lang w:eastAsia="en-US"/>
    </w:rPr>
  </w:style>
  <w:style w:type="character" w:customStyle="1" w:styleId="UntertitelZchn">
    <w:name w:val="Untertitel Zchn"/>
    <w:basedOn w:val="Absatz-Standardschriftart"/>
    <w:link w:val="Untertitel"/>
    <w:uiPriority w:val="99"/>
    <w:rsid w:val="00F80053"/>
    <w:rPr>
      <w:rFonts w:eastAsiaTheme="majorEastAsia" w:cstheme="majorBidi"/>
      <w:b/>
      <w:iCs/>
      <w:spacing w:val="15"/>
      <w:sz w:val="24"/>
      <w:szCs w:val="24"/>
    </w:rPr>
  </w:style>
  <w:style w:type="paragraph" w:styleId="Listenabsatz">
    <w:name w:val="List Paragraph"/>
    <w:basedOn w:val="Standard"/>
    <w:uiPriority w:val="99"/>
    <w:qFormat/>
    <w:rsid w:val="00F80053"/>
    <w:pPr>
      <w:ind w:left="720"/>
      <w:contextualSpacing/>
    </w:pPr>
  </w:style>
  <w:style w:type="character" w:customStyle="1" w:styleId="berschrift1Zchn">
    <w:name w:val="Überschrift 1 Zchn"/>
    <w:basedOn w:val="Absatz-Standardschriftart"/>
    <w:link w:val="berschrift1"/>
    <w:uiPriority w:val="99"/>
    <w:rsid w:val="00F80053"/>
    <w:rPr>
      <w:b/>
      <w:bCs/>
      <w:sz w:val="28"/>
      <w:szCs w:val="28"/>
    </w:rPr>
  </w:style>
  <w:style w:type="character" w:customStyle="1" w:styleId="berschrift2Zchn">
    <w:name w:val="Überschrift 2 Zchn"/>
    <w:basedOn w:val="Absatz-Standardschriftart"/>
    <w:link w:val="berschrift2"/>
    <w:uiPriority w:val="99"/>
    <w:rsid w:val="00F80053"/>
    <w:rPr>
      <w:b/>
      <w:bCs/>
      <w:sz w:val="26"/>
      <w:szCs w:val="26"/>
    </w:rPr>
  </w:style>
  <w:style w:type="character" w:customStyle="1" w:styleId="berschrift3Zchn">
    <w:name w:val="Überschrift 3 Zchn"/>
    <w:basedOn w:val="Absatz-Standardschriftart"/>
    <w:link w:val="berschrift3"/>
    <w:uiPriority w:val="99"/>
    <w:rsid w:val="00F80053"/>
    <w:rPr>
      <w:b/>
      <w:bCs/>
      <w:sz w:val="24"/>
    </w:rPr>
  </w:style>
  <w:style w:type="character" w:customStyle="1" w:styleId="berschrift4Zchn">
    <w:name w:val="Überschrift 4 Zchn"/>
    <w:basedOn w:val="Absatz-Standardschriftart"/>
    <w:link w:val="berschrift4"/>
    <w:uiPriority w:val="99"/>
    <w:rsid w:val="00F80053"/>
    <w:rPr>
      <w:sz w:val="24"/>
      <w:szCs w:val="24"/>
      <w:u w:val="single"/>
      <w:lang w:eastAsia="de-DE"/>
    </w:rPr>
  </w:style>
  <w:style w:type="paragraph" w:styleId="Inhaltsverzeichnisberschrift">
    <w:name w:val="TOC Heading"/>
    <w:basedOn w:val="berschrift1"/>
    <w:next w:val="Standard"/>
    <w:uiPriority w:val="99"/>
    <w:qFormat/>
    <w:rsid w:val="00F80053"/>
    <w:pPr>
      <w:spacing w:line="276" w:lineRule="auto"/>
      <w:outlineLvl w:val="9"/>
    </w:pPr>
    <w:rPr>
      <w:rFonts w:eastAsia="Times New Roman"/>
      <w:color w:val="365F91"/>
      <w:lang w:eastAsia="de-DE"/>
    </w:rPr>
  </w:style>
  <w:style w:type="paragraph" w:styleId="Sprechblasentext">
    <w:name w:val="Balloon Text"/>
    <w:basedOn w:val="Standard"/>
    <w:link w:val="SprechblasentextZchn"/>
    <w:uiPriority w:val="99"/>
    <w:semiHidden/>
    <w:unhideWhenUsed/>
    <w:rsid w:val="00AB096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0966"/>
    <w:rPr>
      <w:rFonts w:ascii="Tahoma" w:hAnsi="Tahoma" w:cs="Tahoma"/>
      <w:sz w:val="16"/>
      <w:szCs w:val="16"/>
      <w:lang w:eastAsia="ar-SA"/>
    </w:rPr>
  </w:style>
  <w:style w:type="character" w:styleId="Hervorhebung">
    <w:name w:val="Emphasis"/>
    <w:basedOn w:val="Absatz-Standardschriftart"/>
    <w:uiPriority w:val="20"/>
    <w:qFormat/>
    <w:locked/>
    <w:rsid w:val="00920158"/>
    <w:rPr>
      <w:b/>
      <w:bCs/>
      <w:i w:val="0"/>
      <w:iCs w:val="0"/>
    </w:rPr>
  </w:style>
  <w:style w:type="character" w:customStyle="1" w:styleId="st">
    <w:name w:val="st"/>
    <w:basedOn w:val="Absatz-Standardschriftart"/>
    <w:rsid w:val="00920158"/>
  </w:style>
  <w:style w:type="character" w:styleId="Hyperlink">
    <w:name w:val="Hyperlink"/>
    <w:basedOn w:val="Absatz-Standardschriftart"/>
    <w:uiPriority w:val="99"/>
    <w:unhideWhenUsed/>
    <w:rsid w:val="00BD0D58"/>
    <w:rPr>
      <w:color w:val="0000FF" w:themeColor="hyperlink"/>
      <w:u w:val="single"/>
    </w:rPr>
  </w:style>
  <w:style w:type="paragraph" w:customStyle="1" w:styleId="Default">
    <w:name w:val="Default"/>
    <w:rsid w:val="00E475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69586">
      <w:bodyDiv w:val="1"/>
      <w:marLeft w:val="0"/>
      <w:marRight w:val="0"/>
      <w:marTop w:val="0"/>
      <w:marBottom w:val="0"/>
      <w:divBdr>
        <w:top w:val="none" w:sz="0" w:space="0" w:color="auto"/>
        <w:left w:val="none" w:sz="0" w:space="0" w:color="auto"/>
        <w:bottom w:val="none" w:sz="0" w:space="0" w:color="auto"/>
        <w:right w:val="none" w:sz="0" w:space="0" w:color="auto"/>
      </w:divBdr>
      <w:divsChild>
        <w:div w:id="488596269">
          <w:marLeft w:val="0"/>
          <w:marRight w:val="0"/>
          <w:marTop w:val="0"/>
          <w:marBottom w:val="0"/>
          <w:divBdr>
            <w:top w:val="none" w:sz="0" w:space="0" w:color="auto"/>
            <w:left w:val="none" w:sz="0" w:space="0" w:color="auto"/>
            <w:bottom w:val="none" w:sz="0" w:space="0" w:color="auto"/>
            <w:right w:val="none" w:sz="0" w:space="0" w:color="auto"/>
          </w:divBdr>
        </w:div>
        <w:div w:id="1272664590">
          <w:marLeft w:val="0"/>
          <w:marRight w:val="0"/>
          <w:marTop w:val="0"/>
          <w:marBottom w:val="0"/>
          <w:divBdr>
            <w:top w:val="none" w:sz="0" w:space="0" w:color="auto"/>
            <w:left w:val="none" w:sz="0" w:space="0" w:color="auto"/>
            <w:bottom w:val="none" w:sz="0" w:space="0" w:color="auto"/>
            <w:right w:val="none" w:sz="0" w:space="0" w:color="auto"/>
          </w:divBdr>
        </w:div>
        <w:div w:id="201367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524FAF38-AE0E-4A47-901A-BE7592484F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Fernkorn</dc:creator>
  <cp:lastModifiedBy>Fernkorn Christiane</cp:lastModifiedBy>
  <cp:revision>3</cp:revision>
  <cp:lastPrinted>2017-09-18T09:23:00Z</cp:lastPrinted>
  <dcterms:created xsi:type="dcterms:W3CDTF">2021-11-17T08:43:00Z</dcterms:created>
  <dcterms:modified xsi:type="dcterms:W3CDTF">2021-11-17T10:11:00Z</dcterms:modified>
</cp:coreProperties>
</file>